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DA" w:rsidRPr="002E7827" w:rsidRDefault="007051DA" w:rsidP="007051DA">
      <w:pPr>
        <w:rPr>
          <w:b/>
          <w:sz w:val="40"/>
          <w:szCs w:val="40"/>
          <w:lang w:val="nl-BE"/>
        </w:rPr>
      </w:pPr>
      <w:bookmarkStart w:id="0" w:name="_GoBack"/>
      <w:bookmarkEnd w:id="0"/>
      <w:r w:rsidRPr="002E7827">
        <w:rPr>
          <w:noProof/>
          <w:sz w:val="40"/>
          <w:szCs w:val="40"/>
          <w:lang w:val="nl-BE" w:eastAsia="nl-BE"/>
        </w:rPr>
        <w:drawing>
          <wp:anchor distT="0" distB="0" distL="114300" distR="114300" simplePos="0" relativeHeight="251659264" behindDoc="1" locked="0" layoutInCell="1" allowOverlap="1" wp14:anchorId="26D94D23" wp14:editId="79710EDA">
            <wp:simplePos x="0" y="0"/>
            <wp:positionH relativeFrom="page">
              <wp:posOffset>63610</wp:posOffset>
            </wp:positionH>
            <wp:positionV relativeFrom="page">
              <wp:posOffset>7951</wp:posOffset>
            </wp:positionV>
            <wp:extent cx="1188000" cy="1188000"/>
            <wp:effectExtent l="0" t="0" r="0" b="0"/>
            <wp:wrapNone/>
            <wp:docPr id="1" name="Afbeelding 1" descr="A_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logo_fa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anchor>
        </w:drawing>
      </w:r>
      <w:r>
        <w:rPr>
          <w:b/>
          <w:sz w:val="40"/>
          <w:szCs w:val="40"/>
          <w:lang w:val="nl-BE"/>
        </w:rPr>
        <w:t>EKERSE CULTUURPRIJZEN ‘De Drie Akers’</w:t>
      </w:r>
    </w:p>
    <w:p w:rsidR="007051DA" w:rsidRPr="002E7827" w:rsidRDefault="007051DA" w:rsidP="007051DA">
      <w:pPr>
        <w:rPr>
          <w:sz w:val="24"/>
          <w:szCs w:val="24"/>
          <w:lang w:val="nl-BE"/>
        </w:rPr>
      </w:pPr>
      <w:r>
        <w:rPr>
          <w:noProof/>
          <w:sz w:val="24"/>
          <w:szCs w:val="24"/>
          <w:lang w:val="nl-BE" w:eastAsia="nl-BE"/>
        </w:rPr>
        <w:t>NOMINATIEFORMULIER</w:t>
      </w:r>
      <w:r>
        <w:rPr>
          <w:noProof/>
          <w:sz w:val="24"/>
          <w:szCs w:val="24"/>
          <w:lang w:val="nl-BE" w:eastAsia="nl-BE"/>
        </w:rPr>
        <w:br/>
      </w:r>
      <w:r>
        <w:rPr>
          <w:noProof/>
          <w:sz w:val="24"/>
          <w:szCs w:val="24"/>
          <w:lang w:val="nl-BE" w:eastAsia="nl-BE"/>
        </w:rPr>
        <w:br/>
      </w:r>
      <w:r w:rsidRPr="00663801">
        <w:rPr>
          <w:rFonts w:eastAsiaTheme="minorHAnsi" w:cstheme="minorBidi"/>
          <w:lang w:val="nl-BE" w:eastAsia="en-US"/>
        </w:rPr>
        <w:t xml:space="preserve">Het district Ekeren reikt drie cultuurprijzen uit met als doel het culturele leven in Ekeren aan te moedigen, te promoten en te waarderen. De cultuurprijzen hebben betrekking op een culturele activiteit of een culturele verdienste, in de meest brede zin van het woord, die opgemerkt werd in de voorbije twee kalenderjaren voorafgaand aan het jaar waarin de prijs wordt toegekend. </w:t>
      </w:r>
      <w:r w:rsidRPr="00663801">
        <w:rPr>
          <w:rFonts w:eastAsiaTheme="minorHAnsi" w:cstheme="minorBidi"/>
          <w:lang w:val="nl-BE" w:eastAsia="en-US"/>
        </w:rPr>
        <w:br/>
      </w:r>
      <w:r w:rsidRPr="00663801">
        <w:rPr>
          <w:rFonts w:eastAsiaTheme="minorHAnsi" w:cstheme="minorBidi"/>
          <w:lang w:val="nl-BE" w:eastAsia="en-US"/>
        </w:rPr>
        <w:br/>
        <w:t>Naar aanleiding van het Ekerse symbool, de Drie Akers, worden er drie categorieën bekroond:</w:t>
      </w:r>
    </w:p>
    <w:p w:rsidR="007051DA" w:rsidRDefault="007051DA" w:rsidP="007051DA">
      <w:pPr>
        <w:pStyle w:val="Lijstalinea"/>
        <w:numPr>
          <w:ilvl w:val="0"/>
          <w:numId w:val="1"/>
        </w:numPr>
        <w:spacing w:after="200" w:line="276" w:lineRule="auto"/>
        <w:rPr>
          <w:rFonts w:eastAsiaTheme="minorHAnsi" w:cstheme="minorBidi"/>
          <w:lang w:val="nl-BE" w:eastAsia="en-US"/>
        </w:rPr>
      </w:pPr>
      <w:bookmarkStart w:id="1" w:name="_Toc402856322"/>
      <w:r w:rsidRPr="00663801">
        <w:rPr>
          <w:rFonts w:eastAsiaTheme="minorHAnsi" w:cstheme="minorBidi"/>
          <w:noProof/>
          <w:lang w:val="nl-BE" w:eastAsia="nl-BE"/>
        </w:rPr>
        <w:t>carrièreprijs: Hiermee wordt een persoon bekroond, al dan niet woonachtig in Ekeren, die omwille van zijn jarenlange inzet en engagement op cultureel vlak een verschil maakt of heeft gemaakt voor Ekeren</w:t>
      </w:r>
    </w:p>
    <w:p w:rsidR="007051DA" w:rsidRDefault="007051DA" w:rsidP="007051DA">
      <w:pPr>
        <w:pStyle w:val="Lijstalinea"/>
        <w:numPr>
          <w:ilvl w:val="0"/>
          <w:numId w:val="1"/>
        </w:numPr>
        <w:spacing w:after="200" w:line="276" w:lineRule="auto"/>
        <w:rPr>
          <w:rFonts w:eastAsiaTheme="minorHAnsi" w:cstheme="minorBidi"/>
          <w:lang w:val="nl-BE" w:eastAsia="en-US"/>
        </w:rPr>
      </w:pPr>
      <w:r w:rsidRPr="00663801">
        <w:rPr>
          <w:rFonts w:eastAsiaTheme="minorHAnsi" w:cstheme="minorBidi"/>
          <w:noProof/>
          <w:lang w:val="nl-BE" w:eastAsia="nl-BE"/>
        </w:rPr>
        <w:t xml:space="preserve">blikvanger: Hiermee wordt een persoon of een vereniging gelauwerd die omwille van een bijzondere prestatie zichzelf </w:t>
      </w:r>
      <w:r>
        <w:rPr>
          <w:rFonts w:eastAsiaTheme="minorHAnsi" w:cstheme="minorBidi"/>
          <w:noProof/>
          <w:lang w:val="nl-BE" w:eastAsia="nl-BE"/>
        </w:rPr>
        <w:t>é</w:t>
      </w:r>
      <w:r w:rsidRPr="00663801">
        <w:rPr>
          <w:rFonts w:eastAsiaTheme="minorHAnsi" w:cstheme="minorBidi"/>
          <w:noProof/>
          <w:lang w:val="nl-BE" w:eastAsia="nl-BE"/>
        </w:rPr>
        <w:t>n Ekeren op een positieve wijze in de kijker heeft gezet.</w:t>
      </w:r>
    </w:p>
    <w:p w:rsidR="007051DA" w:rsidRDefault="007051DA" w:rsidP="007051DA">
      <w:pPr>
        <w:pStyle w:val="Lijstalinea"/>
        <w:numPr>
          <w:ilvl w:val="0"/>
          <w:numId w:val="1"/>
        </w:numPr>
        <w:spacing w:after="200" w:line="276" w:lineRule="auto"/>
        <w:rPr>
          <w:rFonts w:eastAsiaTheme="minorHAnsi" w:cstheme="minorBidi"/>
          <w:lang w:val="nl-BE" w:eastAsia="en-US"/>
        </w:rPr>
      </w:pPr>
      <w:r w:rsidRPr="00663801">
        <w:rPr>
          <w:rFonts w:eastAsiaTheme="minorHAnsi" w:cstheme="minorBidi"/>
          <w:noProof/>
          <w:lang w:val="nl-BE" w:eastAsia="nl-BE"/>
        </w:rPr>
        <w:t>beloftevol talent: een Ekerenaar of een Ekerse vereniging die de kwaliteiten of talenten in zich heeft om op cultureel vlak iets te betekenen en die een opvallende start maakt.</w:t>
      </w:r>
    </w:p>
    <w:p w:rsidR="007051DA" w:rsidRDefault="007051DA" w:rsidP="007051DA">
      <w:pPr>
        <w:spacing w:after="200" w:line="276" w:lineRule="auto"/>
        <w:rPr>
          <w:rFonts w:eastAsiaTheme="minorHAnsi" w:cstheme="minorBidi"/>
          <w:lang w:val="nl-BE" w:eastAsia="en-US"/>
        </w:rPr>
      </w:pPr>
      <w:r w:rsidRPr="00663801">
        <w:rPr>
          <w:rFonts w:eastAsiaTheme="minorHAnsi" w:cstheme="minorBidi"/>
          <w:lang w:val="nl-BE" w:eastAsia="en-US"/>
        </w:rPr>
        <w:t>______________________________________________________________________________________________</w:t>
      </w:r>
      <w:r w:rsidRPr="00663801">
        <w:rPr>
          <w:rFonts w:eastAsiaTheme="minorHAnsi" w:cstheme="minorBidi"/>
          <w:lang w:val="nl-BE" w:eastAsia="en-US"/>
        </w:rPr>
        <w:br/>
      </w:r>
      <w:r>
        <w:rPr>
          <w:rFonts w:eastAsiaTheme="minorHAnsi" w:cstheme="minorBidi"/>
          <w:lang w:val="nl-BE" w:eastAsia="en-US"/>
        </w:rPr>
        <w:br/>
      </w:r>
      <w:r w:rsidRPr="00663801">
        <w:rPr>
          <w:rFonts w:eastAsiaTheme="minorHAnsi" w:cstheme="minorBidi"/>
          <w:b/>
          <w:sz w:val="40"/>
          <w:szCs w:val="40"/>
          <w:lang w:val="nl-BE" w:eastAsia="en-US"/>
        </w:rPr>
        <w:t>Wie verdient er volgens jou een cultuurprijs?</w:t>
      </w:r>
      <w:r>
        <w:rPr>
          <w:rFonts w:eastAsiaTheme="minorHAnsi" w:cstheme="minorBidi"/>
          <w:lang w:val="nl-BE" w:eastAsia="en-US"/>
        </w:rPr>
        <w:br/>
      </w:r>
      <w:r w:rsidRPr="00663801">
        <w:rPr>
          <w:rFonts w:eastAsiaTheme="minorHAnsi" w:cstheme="minorBidi"/>
          <w:lang w:val="nl-BE" w:eastAsia="en-US"/>
        </w:rPr>
        <w:br/>
        <w:t xml:space="preserve">Ik, </w:t>
      </w:r>
      <w:r w:rsidRPr="00663801">
        <w:rPr>
          <w:rFonts w:eastAsiaTheme="minorHAnsi" w:cstheme="minorBidi"/>
          <w:lang w:val="nl-BE" w:eastAsia="en-US"/>
        </w:rPr>
        <w:br/>
      </w:r>
      <w:r w:rsidRPr="00663801">
        <w:rPr>
          <w:rFonts w:eastAsiaTheme="minorHAnsi" w:cstheme="minorBidi"/>
          <w:lang w:val="nl-BE" w:eastAsia="en-US"/>
        </w:rPr>
        <w:br/>
      </w:r>
      <w:r>
        <w:rPr>
          <w:rFonts w:eastAsiaTheme="minorHAnsi" w:cstheme="minorBidi"/>
          <w:lang w:val="nl-BE" w:eastAsia="en-US"/>
        </w:rPr>
        <w:t>naam</w:t>
      </w:r>
      <w:r w:rsidRPr="00663801">
        <w:rPr>
          <w:rFonts w:eastAsiaTheme="minorHAnsi" w:cstheme="minorBidi"/>
          <w:lang w:val="nl-BE" w:eastAsia="en-US"/>
        </w:rPr>
        <w:t>:</w:t>
      </w:r>
      <w:r w:rsidRPr="00663801">
        <w:rPr>
          <w:rFonts w:eastAsiaTheme="minorHAnsi" w:cstheme="minorBidi"/>
          <w:lang w:val="nl-BE" w:eastAsia="en-US"/>
        </w:rPr>
        <w:br/>
      </w:r>
      <w:r>
        <w:rPr>
          <w:rFonts w:eastAsiaTheme="minorHAnsi" w:cstheme="minorBidi"/>
          <w:lang w:val="nl-BE" w:eastAsia="en-US"/>
        </w:rPr>
        <w:t>adres</w:t>
      </w:r>
      <w:r w:rsidRPr="00663801">
        <w:rPr>
          <w:rFonts w:eastAsiaTheme="minorHAnsi" w:cstheme="minorBidi"/>
          <w:lang w:val="nl-BE" w:eastAsia="en-US"/>
        </w:rPr>
        <w:t>:</w:t>
      </w:r>
      <w:r w:rsidRPr="00663801">
        <w:rPr>
          <w:rFonts w:eastAsiaTheme="minorHAnsi" w:cstheme="minorBidi"/>
          <w:lang w:val="nl-BE" w:eastAsia="en-US"/>
        </w:rPr>
        <w:br/>
      </w:r>
      <w:r>
        <w:rPr>
          <w:rFonts w:eastAsiaTheme="minorHAnsi" w:cstheme="minorBidi"/>
          <w:lang w:val="nl-BE" w:eastAsia="en-US"/>
        </w:rPr>
        <w:t>telefoon</w:t>
      </w:r>
      <w:r w:rsidRPr="00663801">
        <w:rPr>
          <w:rFonts w:eastAsiaTheme="minorHAnsi" w:cstheme="minorBidi"/>
          <w:lang w:val="nl-BE" w:eastAsia="en-US"/>
        </w:rPr>
        <w:t>:</w:t>
      </w:r>
      <w:r w:rsidRPr="00663801">
        <w:rPr>
          <w:rFonts w:eastAsiaTheme="minorHAnsi" w:cstheme="minorBidi"/>
          <w:lang w:val="nl-BE" w:eastAsia="en-US"/>
        </w:rPr>
        <w:br/>
      </w:r>
      <w:r>
        <w:rPr>
          <w:rFonts w:eastAsiaTheme="minorHAnsi" w:cstheme="minorBidi"/>
          <w:lang w:val="nl-BE" w:eastAsia="en-US"/>
        </w:rPr>
        <w:t>mail</w:t>
      </w:r>
      <w:r w:rsidRPr="00663801">
        <w:rPr>
          <w:rFonts w:eastAsiaTheme="minorHAnsi" w:cstheme="minorBidi"/>
          <w:lang w:val="nl-BE" w:eastAsia="en-US"/>
        </w:rPr>
        <w:t>:</w:t>
      </w:r>
      <w:r w:rsidRPr="00663801">
        <w:rPr>
          <w:rFonts w:eastAsiaTheme="minorHAnsi" w:cstheme="minorBidi"/>
          <w:lang w:val="nl-BE" w:eastAsia="en-US"/>
        </w:rPr>
        <w:br/>
      </w:r>
      <w:r w:rsidRPr="00663801">
        <w:rPr>
          <w:rFonts w:eastAsiaTheme="minorHAnsi" w:cstheme="minorBidi"/>
          <w:lang w:val="nl-BE" w:eastAsia="en-US"/>
        </w:rPr>
        <w:br/>
        <w:t xml:space="preserve">nomineer voor </w:t>
      </w:r>
      <w:r>
        <w:rPr>
          <w:rFonts w:eastAsiaTheme="minorHAnsi" w:cstheme="minorBidi"/>
          <w:lang w:val="nl-BE" w:eastAsia="en-US"/>
        </w:rPr>
        <w:t>de periode 201</w:t>
      </w:r>
      <w:r w:rsidR="00046777">
        <w:rPr>
          <w:rFonts w:eastAsiaTheme="minorHAnsi" w:cstheme="minorBidi"/>
          <w:lang w:val="nl-BE" w:eastAsia="en-US"/>
        </w:rPr>
        <w:t>6</w:t>
      </w:r>
      <w:r>
        <w:rPr>
          <w:rFonts w:eastAsiaTheme="minorHAnsi" w:cstheme="minorBidi"/>
          <w:lang w:val="nl-BE" w:eastAsia="en-US"/>
        </w:rPr>
        <w:t>/201</w:t>
      </w:r>
      <w:r w:rsidR="00046777">
        <w:rPr>
          <w:rFonts w:eastAsiaTheme="minorHAnsi" w:cstheme="minorBidi"/>
          <w:lang w:val="nl-BE" w:eastAsia="en-US"/>
        </w:rPr>
        <w:t xml:space="preserve">7 </w:t>
      </w:r>
      <w:r w:rsidRPr="00663801">
        <w:rPr>
          <w:rFonts w:eastAsiaTheme="minorHAnsi" w:cstheme="minorBidi"/>
          <w:lang w:val="nl-BE" w:eastAsia="en-US"/>
        </w:rPr>
        <w:t>de volgende personen:</w:t>
      </w:r>
      <w:r w:rsidRPr="00663801">
        <w:rPr>
          <w:rFonts w:eastAsiaTheme="minorHAnsi" w:cstheme="minorBidi"/>
          <w:lang w:val="nl-BE" w:eastAsia="en-US"/>
        </w:rPr>
        <w:br/>
      </w:r>
      <w:r w:rsidRPr="00663801">
        <w:rPr>
          <w:rFonts w:eastAsiaTheme="minorHAnsi" w:cstheme="minorBidi"/>
          <w:lang w:val="nl-BE" w:eastAsia="en-US"/>
        </w:rPr>
        <w:br/>
        <w:t xml:space="preserve">1] </w:t>
      </w:r>
      <w:r w:rsidRPr="00663801">
        <w:rPr>
          <w:rFonts w:eastAsiaTheme="minorHAnsi" w:cstheme="minorBidi"/>
          <w:u w:val="single"/>
          <w:lang w:val="nl-BE" w:eastAsia="en-US"/>
        </w:rPr>
        <w:t>carrièreprijs</w:t>
      </w:r>
      <w:r w:rsidRPr="00663801">
        <w:rPr>
          <w:rFonts w:eastAsiaTheme="minorHAnsi" w:cstheme="minorBidi"/>
          <w:u w:val="single"/>
          <w:lang w:val="nl-BE" w:eastAsia="en-US"/>
        </w:rPr>
        <w:br/>
      </w:r>
      <w:r w:rsidRPr="00663801">
        <w:rPr>
          <w:rFonts w:eastAsiaTheme="minorHAnsi" w:cstheme="minorBidi"/>
          <w:lang w:val="nl-BE" w:eastAsia="en-US"/>
        </w:rPr>
        <w:t>naam:</w:t>
      </w:r>
      <w:r w:rsidRPr="00663801">
        <w:rPr>
          <w:rFonts w:eastAsiaTheme="minorHAnsi" w:cstheme="minorBidi"/>
          <w:lang w:val="nl-BE" w:eastAsia="en-US"/>
        </w:rPr>
        <w:br/>
        <w:t>prestatie:</w:t>
      </w:r>
      <w:r w:rsidRPr="00663801">
        <w:rPr>
          <w:rFonts w:eastAsiaTheme="minorHAnsi" w:cstheme="minorBidi"/>
          <w:lang w:val="nl-BE" w:eastAsia="en-US"/>
        </w:rPr>
        <w:br/>
      </w:r>
      <w:r w:rsidRPr="00663801">
        <w:rPr>
          <w:rFonts w:eastAsiaTheme="minorHAnsi" w:cstheme="minorBidi"/>
          <w:lang w:val="nl-BE" w:eastAsia="en-US"/>
        </w:rPr>
        <w:br/>
      </w:r>
      <w:r w:rsidRPr="00663801">
        <w:rPr>
          <w:rFonts w:eastAsiaTheme="minorHAnsi" w:cstheme="minorBidi"/>
          <w:noProof/>
          <w:lang w:val="nl-BE" w:eastAsia="nl-BE"/>
        </w:rPr>
        <w:t xml:space="preserve">2] </w:t>
      </w:r>
      <w:r w:rsidRPr="00663801">
        <w:rPr>
          <w:rFonts w:eastAsiaTheme="minorHAnsi" w:cstheme="minorBidi"/>
          <w:noProof/>
          <w:u w:val="single"/>
          <w:lang w:val="nl-BE" w:eastAsia="nl-BE"/>
        </w:rPr>
        <w:t>blikvanger</w:t>
      </w:r>
      <w:r w:rsidRPr="00663801">
        <w:rPr>
          <w:rFonts w:eastAsiaTheme="minorHAnsi" w:cstheme="minorBidi"/>
          <w:noProof/>
          <w:lang w:val="nl-BE" w:eastAsia="nl-BE"/>
        </w:rPr>
        <w:br/>
        <w:t>naam:</w:t>
      </w:r>
      <w:r w:rsidRPr="00663801">
        <w:rPr>
          <w:rFonts w:eastAsiaTheme="minorHAnsi" w:cstheme="minorBidi"/>
          <w:noProof/>
          <w:lang w:val="nl-BE" w:eastAsia="nl-BE"/>
        </w:rPr>
        <w:br/>
        <w:t>prestatie:</w:t>
      </w:r>
      <w:r w:rsidRPr="00663801">
        <w:rPr>
          <w:rFonts w:eastAsiaTheme="minorHAnsi" w:cstheme="minorBidi"/>
          <w:noProof/>
          <w:lang w:val="nl-BE" w:eastAsia="nl-BE"/>
        </w:rPr>
        <w:br/>
      </w:r>
      <w:r w:rsidRPr="00663801">
        <w:rPr>
          <w:rFonts w:eastAsiaTheme="minorHAnsi" w:cstheme="minorBidi"/>
          <w:noProof/>
          <w:lang w:val="nl-BE" w:eastAsia="nl-BE"/>
        </w:rPr>
        <w:br/>
        <w:t xml:space="preserve">3] </w:t>
      </w:r>
      <w:r w:rsidRPr="00663801">
        <w:rPr>
          <w:rFonts w:eastAsiaTheme="minorHAnsi" w:cstheme="minorBidi"/>
          <w:noProof/>
          <w:u w:val="single"/>
          <w:lang w:val="nl-BE" w:eastAsia="nl-BE"/>
        </w:rPr>
        <w:t>beloftevol talent</w:t>
      </w:r>
      <w:r w:rsidRPr="00663801">
        <w:rPr>
          <w:rFonts w:eastAsiaTheme="minorHAnsi" w:cstheme="minorBidi"/>
          <w:noProof/>
          <w:u w:val="single"/>
          <w:lang w:val="nl-BE" w:eastAsia="nl-BE"/>
        </w:rPr>
        <w:br/>
      </w:r>
      <w:r w:rsidRPr="00663801">
        <w:rPr>
          <w:rFonts w:eastAsiaTheme="minorHAnsi" w:cstheme="minorBidi"/>
          <w:noProof/>
          <w:lang w:val="nl-BE" w:eastAsia="nl-BE"/>
        </w:rPr>
        <w:t>naam:</w:t>
      </w:r>
      <w:r w:rsidRPr="00663801">
        <w:rPr>
          <w:rFonts w:eastAsiaTheme="minorHAnsi" w:cstheme="minorBidi"/>
          <w:noProof/>
          <w:lang w:val="nl-BE" w:eastAsia="nl-BE"/>
        </w:rPr>
        <w:br/>
        <w:t>prestatie</w:t>
      </w:r>
      <w:proofErr w:type="gramStart"/>
      <w:r w:rsidRPr="00663801">
        <w:rPr>
          <w:rFonts w:eastAsiaTheme="minorHAnsi" w:cstheme="minorBidi"/>
          <w:noProof/>
          <w:lang w:val="nl-BE" w:eastAsia="nl-BE"/>
        </w:rPr>
        <w:t>:</w:t>
      </w:r>
      <w:r w:rsidRPr="00663801">
        <w:rPr>
          <w:rFonts w:eastAsiaTheme="minorHAnsi" w:cstheme="minorBidi"/>
          <w:lang w:val="nl-BE" w:eastAsia="en-US"/>
        </w:rPr>
        <w:br/>
      </w:r>
      <w:r w:rsidRPr="00663801">
        <w:rPr>
          <w:rFonts w:eastAsiaTheme="minorHAnsi" w:cstheme="minorBidi"/>
          <w:lang w:val="nl-BE" w:eastAsia="en-US"/>
        </w:rPr>
        <w:br/>
      </w:r>
      <w:r>
        <w:rPr>
          <w:rFonts w:eastAsiaTheme="minorHAnsi" w:cstheme="minorBidi"/>
          <w:lang w:val="nl-BE" w:eastAsia="en-US"/>
        </w:rPr>
        <w:t>______________________________________________________________________________________________</w:t>
      </w:r>
      <w:proofErr w:type="gramEnd"/>
    </w:p>
    <w:p w:rsidR="007051DA" w:rsidRPr="006149E2" w:rsidRDefault="007051DA" w:rsidP="007051DA">
      <w:pPr>
        <w:spacing w:after="200" w:line="276" w:lineRule="auto"/>
        <w:rPr>
          <w:rFonts w:eastAsiaTheme="minorHAnsi" w:cstheme="minorBidi"/>
          <w:lang w:val="nl-BE" w:eastAsia="en-US"/>
        </w:rPr>
      </w:pPr>
      <w:r w:rsidRPr="00663801">
        <w:rPr>
          <w:rFonts w:eastAsiaTheme="minorHAnsi" w:cstheme="minorBidi"/>
          <w:lang w:val="nl-BE" w:eastAsia="en-US"/>
        </w:rPr>
        <w:t>Uw nominatie wordt voorgelegd aan een onafhankelijke jury. Na bevesti</w:t>
      </w:r>
      <w:r>
        <w:rPr>
          <w:rFonts w:eastAsiaTheme="minorHAnsi" w:cstheme="minorBidi"/>
          <w:lang w:val="nl-BE" w:eastAsia="en-US"/>
        </w:rPr>
        <w:t>gi</w:t>
      </w:r>
      <w:r w:rsidRPr="00663801">
        <w:rPr>
          <w:rFonts w:eastAsiaTheme="minorHAnsi" w:cstheme="minorBidi"/>
          <w:lang w:val="nl-BE" w:eastAsia="en-US"/>
        </w:rPr>
        <w:t>ng van het districtscollege worden alle genomineerden</w:t>
      </w:r>
      <w:r>
        <w:rPr>
          <w:rFonts w:eastAsiaTheme="minorHAnsi" w:cstheme="minorBidi"/>
          <w:lang w:val="nl-BE" w:eastAsia="en-US"/>
        </w:rPr>
        <w:t>, en alle mensen die nominaties hebben uitgebracht</w:t>
      </w:r>
      <w:r w:rsidRPr="00663801">
        <w:rPr>
          <w:rFonts w:eastAsiaTheme="minorHAnsi" w:cstheme="minorBidi"/>
          <w:lang w:val="nl-BE" w:eastAsia="en-US"/>
        </w:rPr>
        <w:t xml:space="preserve"> uitgenodigd op een feestelijke uitreiking in het districtshuis.</w:t>
      </w:r>
      <w:bookmarkEnd w:id="1"/>
    </w:p>
    <w:p w:rsidR="004730E3" w:rsidRDefault="004730E3"/>
    <w:sectPr w:rsidR="004730E3" w:rsidSect="007738DC">
      <w:headerReference w:type="default" r:id="rId9"/>
      <w:footerReference w:type="default" r:id="rId10"/>
      <w:pgSz w:w="11906" w:h="16838" w:code="9"/>
      <w:pgMar w:top="1701" w:right="992" w:bottom="1531" w:left="1531" w:header="567" w:footer="992"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DA" w:rsidRDefault="002B5B66">
      <w:r>
        <w:separator/>
      </w:r>
    </w:p>
  </w:endnote>
  <w:endnote w:type="continuationSeparator" w:id="0">
    <w:p w:rsidR="00EF6ADA" w:rsidRDefault="002B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01" w:rsidRPr="00663801" w:rsidRDefault="007051DA">
    <w:pPr>
      <w:pStyle w:val="Voettekst"/>
      <w:rPr>
        <w:b/>
        <w:i/>
        <w:sz w:val="16"/>
        <w:szCs w:val="16"/>
        <w:lang w:val="nl-BE"/>
      </w:rPr>
    </w:pPr>
    <w:r w:rsidRPr="00663801">
      <w:rPr>
        <w:b/>
        <w:i/>
        <w:sz w:val="16"/>
        <w:szCs w:val="16"/>
        <w:lang w:val="nl-BE"/>
      </w:rPr>
      <w:t xml:space="preserve">Bezorg dit formulier vóór </w:t>
    </w:r>
    <w:r>
      <w:rPr>
        <w:b/>
        <w:i/>
        <w:sz w:val="16"/>
        <w:szCs w:val="16"/>
        <w:lang w:val="nl-BE"/>
      </w:rPr>
      <w:t>1</w:t>
    </w:r>
    <w:r w:rsidR="0010493A">
      <w:rPr>
        <w:b/>
        <w:i/>
        <w:sz w:val="16"/>
        <w:szCs w:val="16"/>
        <w:lang w:val="nl-BE"/>
      </w:rPr>
      <w:t>5</w:t>
    </w:r>
    <w:r>
      <w:rPr>
        <w:b/>
        <w:i/>
        <w:sz w:val="16"/>
        <w:szCs w:val="16"/>
        <w:lang w:val="nl-BE"/>
      </w:rPr>
      <w:t xml:space="preserve"> maart </w:t>
    </w:r>
    <w:proofErr w:type="gramStart"/>
    <w:r>
      <w:rPr>
        <w:b/>
        <w:i/>
        <w:sz w:val="16"/>
        <w:szCs w:val="16"/>
        <w:lang w:val="nl-BE"/>
      </w:rPr>
      <w:t>201</w:t>
    </w:r>
    <w:r w:rsidR="0010493A">
      <w:rPr>
        <w:b/>
        <w:i/>
        <w:sz w:val="16"/>
        <w:szCs w:val="16"/>
        <w:lang w:val="nl-BE"/>
      </w:rPr>
      <w:t>8</w:t>
    </w:r>
    <w:r>
      <w:rPr>
        <w:b/>
        <w:i/>
        <w:sz w:val="16"/>
        <w:szCs w:val="16"/>
        <w:lang w:val="nl-BE"/>
      </w:rPr>
      <w:t xml:space="preserve"> </w:t>
    </w:r>
    <w:r w:rsidRPr="00663801">
      <w:rPr>
        <w:b/>
        <w:i/>
        <w:sz w:val="16"/>
        <w:szCs w:val="16"/>
        <w:lang w:val="nl-BE"/>
      </w:rPr>
      <w:t xml:space="preserve"> </w:t>
    </w:r>
    <w:proofErr w:type="gramEnd"/>
    <w:r w:rsidRPr="00663801">
      <w:rPr>
        <w:b/>
        <w:i/>
        <w:sz w:val="16"/>
        <w:szCs w:val="16"/>
        <w:lang w:val="nl-BE"/>
      </w:rPr>
      <w:t xml:space="preserve">ingevuld terug aan de cultuurantenne via </w:t>
    </w:r>
    <w:hyperlink r:id="rId1" w:history="1">
      <w:r w:rsidRPr="00663801">
        <w:rPr>
          <w:rStyle w:val="Hyperlink"/>
          <w:b/>
          <w:i/>
          <w:sz w:val="16"/>
          <w:szCs w:val="16"/>
          <w:lang w:val="nl-BE"/>
        </w:rPr>
        <w:t>cultuurantenne.ekeren@stad.antwerpen.be</w:t>
      </w:r>
    </w:hyperlink>
    <w:r w:rsidRPr="00663801">
      <w:rPr>
        <w:b/>
        <w:i/>
        <w:sz w:val="16"/>
        <w:szCs w:val="16"/>
        <w:lang w:val="nl-BE"/>
      </w:rPr>
      <w:t>.</w:t>
    </w:r>
    <w:r w:rsidRPr="00663801">
      <w:rPr>
        <w:b/>
        <w:i/>
        <w:sz w:val="16"/>
        <w:szCs w:val="16"/>
        <w:lang w:val="nl-BE"/>
      </w:rPr>
      <w:br/>
      <w:t xml:space="preserve">Meer informatie via </w:t>
    </w:r>
    <w:hyperlink r:id="rId2" w:history="1">
      <w:r w:rsidRPr="00663801">
        <w:rPr>
          <w:rStyle w:val="Hyperlink"/>
          <w:b/>
          <w:i/>
          <w:sz w:val="16"/>
          <w:szCs w:val="16"/>
          <w:lang w:val="nl-BE"/>
        </w:rPr>
        <w:t>www.ekeren.be</w:t>
      </w:r>
    </w:hyperlink>
    <w:r w:rsidRPr="00663801">
      <w:rPr>
        <w:b/>
        <w:i/>
        <w:sz w:val="16"/>
        <w:szCs w:val="16"/>
        <w:lang w:val="nl-BE"/>
      </w:rPr>
      <w:t xml:space="preserve"> of 03 292 67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DA" w:rsidRDefault="002B5B66">
      <w:r>
        <w:separator/>
      </w:r>
    </w:p>
  </w:footnote>
  <w:footnote w:type="continuationSeparator" w:id="0">
    <w:p w:rsidR="00EF6ADA" w:rsidRDefault="002B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01" w:rsidRDefault="007051DA">
    <w:pPr>
      <w:rPr>
        <w:sz w:val="56"/>
      </w:rPr>
    </w:pPr>
    <w:r>
      <w:rPr>
        <w:noProof/>
        <w:lang w:val="nl-BE" w:eastAsia="nl-BE"/>
      </w:rPr>
      <w:drawing>
        <wp:anchor distT="0" distB="0" distL="114300" distR="114300" simplePos="0" relativeHeight="251659264" behindDoc="0" locked="0" layoutInCell="1" allowOverlap="1" wp14:anchorId="742381AC" wp14:editId="11329B00">
          <wp:simplePos x="0" y="0"/>
          <wp:positionH relativeFrom="page">
            <wp:posOffset>144145</wp:posOffset>
          </wp:positionH>
          <wp:positionV relativeFrom="page">
            <wp:posOffset>0</wp:posOffset>
          </wp:positionV>
          <wp:extent cx="1187450" cy="1187450"/>
          <wp:effectExtent l="0" t="0" r="0" b="0"/>
          <wp:wrapNone/>
          <wp:docPr id="4" name="Afbeelding 4" descr="A_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C6FD7"/>
    <w:multiLevelType w:val="hybridMultilevel"/>
    <w:tmpl w:val="BAC6F4F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DA"/>
    <w:rsid w:val="0004328D"/>
    <w:rsid w:val="00046777"/>
    <w:rsid w:val="0010493A"/>
    <w:rsid w:val="002B5B66"/>
    <w:rsid w:val="004730E3"/>
    <w:rsid w:val="007051DA"/>
    <w:rsid w:val="00B4667C"/>
    <w:rsid w:val="00E15822"/>
    <w:rsid w:val="00EF6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51DA"/>
    <w:pPr>
      <w:spacing w:after="0" w:line="240" w:lineRule="auto"/>
    </w:pPr>
    <w:rPr>
      <w:rFonts w:eastAsia="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051DA"/>
    <w:pPr>
      <w:tabs>
        <w:tab w:val="center" w:pos="4536"/>
        <w:tab w:val="right" w:pos="9072"/>
      </w:tabs>
    </w:pPr>
  </w:style>
  <w:style w:type="character" w:customStyle="1" w:styleId="KoptekstChar">
    <w:name w:val="Koptekst Char"/>
    <w:basedOn w:val="Standaardalinea-lettertype"/>
    <w:link w:val="Koptekst"/>
    <w:rsid w:val="007051DA"/>
    <w:rPr>
      <w:rFonts w:eastAsia="Times New Roman" w:cs="Times New Roman"/>
      <w:sz w:val="20"/>
      <w:szCs w:val="20"/>
      <w:lang w:val="nl-NL" w:eastAsia="nl-NL"/>
    </w:rPr>
  </w:style>
  <w:style w:type="character" w:styleId="Hyperlink">
    <w:name w:val="Hyperlink"/>
    <w:uiPriority w:val="99"/>
    <w:rsid w:val="007051DA"/>
    <w:rPr>
      <w:color w:val="0000FF"/>
      <w:u w:val="single"/>
    </w:rPr>
  </w:style>
  <w:style w:type="paragraph" w:styleId="Lijstalinea">
    <w:name w:val="List Paragraph"/>
    <w:basedOn w:val="Standaard"/>
    <w:uiPriority w:val="34"/>
    <w:qFormat/>
    <w:rsid w:val="007051DA"/>
    <w:pPr>
      <w:ind w:left="720"/>
      <w:contextualSpacing/>
    </w:pPr>
  </w:style>
  <w:style w:type="paragraph" w:styleId="Voettekst">
    <w:name w:val="footer"/>
    <w:basedOn w:val="Standaard"/>
    <w:link w:val="VoettekstChar"/>
    <w:uiPriority w:val="99"/>
    <w:unhideWhenUsed/>
    <w:rsid w:val="007051DA"/>
    <w:pPr>
      <w:tabs>
        <w:tab w:val="center" w:pos="4536"/>
        <w:tab w:val="right" w:pos="9072"/>
      </w:tabs>
    </w:pPr>
  </w:style>
  <w:style w:type="character" w:customStyle="1" w:styleId="VoettekstChar">
    <w:name w:val="Voettekst Char"/>
    <w:basedOn w:val="Standaardalinea-lettertype"/>
    <w:link w:val="Voettekst"/>
    <w:uiPriority w:val="99"/>
    <w:rsid w:val="007051DA"/>
    <w:rPr>
      <w:rFonts w:eastAsia="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51DA"/>
    <w:pPr>
      <w:spacing w:after="0" w:line="240" w:lineRule="auto"/>
    </w:pPr>
    <w:rPr>
      <w:rFonts w:eastAsia="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051DA"/>
    <w:pPr>
      <w:tabs>
        <w:tab w:val="center" w:pos="4536"/>
        <w:tab w:val="right" w:pos="9072"/>
      </w:tabs>
    </w:pPr>
  </w:style>
  <w:style w:type="character" w:customStyle="1" w:styleId="KoptekstChar">
    <w:name w:val="Koptekst Char"/>
    <w:basedOn w:val="Standaardalinea-lettertype"/>
    <w:link w:val="Koptekst"/>
    <w:rsid w:val="007051DA"/>
    <w:rPr>
      <w:rFonts w:eastAsia="Times New Roman" w:cs="Times New Roman"/>
      <w:sz w:val="20"/>
      <w:szCs w:val="20"/>
      <w:lang w:val="nl-NL" w:eastAsia="nl-NL"/>
    </w:rPr>
  </w:style>
  <w:style w:type="character" w:styleId="Hyperlink">
    <w:name w:val="Hyperlink"/>
    <w:uiPriority w:val="99"/>
    <w:rsid w:val="007051DA"/>
    <w:rPr>
      <w:color w:val="0000FF"/>
      <w:u w:val="single"/>
    </w:rPr>
  </w:style>
  <w:style w:type="paragraph" w:styleId="Lijstalinea">
    <w:name w:val="List Paragraph"/>
    <w:basedOn w:val="Standaard"/>
    <w:uiPriority w:val="34"/>
    <w:qFormat/>
    <w:rsid w:val="007051DA"/>
    <w:pPr>
      <w:ind w:left="720"/>
      <w:contextualSpacing/>
    </w:pPr>
  </w:style>
  <w:style w:type="paragraph" w:styleId="Voettekst">
    <w:name w:val="footer"/>
    <w:basedOn w:val="Standaard"/>
    <w:link w:val="VoettekstChar"/>
    <w:uiPriority w:val="99"/>
    <w:unhideWhenUsed/>
    <w:rsid w:val="007051DA"/>
    <w:pPr>
      <w:tabs>
        <w:tab w:val="center" w:pos="4536"/>
        <w:tab w:val="right" w:pos="9072"/>
      </w:tabs>
    </w:pPr>
  </w:style>
  <w:style w:type="character" w:customStyle="1" w:styleId="VoettekstChar">
    <w:name w:val="Voettekst Char"/>
    <w:basedOn w:val="Standaardalinea-lettertype"/>
    <w:link w:val="Voettekst"/>
    <w:uiPriority w:val="99"/>
    <w:rsid w:val="007051DA"/>
    <w:rPr>
      <w:rFonts w:eastAsia="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keren.be" TargetMode="External"/><Relationship Id="rId1" Type="http://schemas.openxmlformats.org/officeDocument/2006/relationships/hyperlink" Target="mailto:cultuurantenne.ekeren@stad.antwerp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Wyns</dc:creator>
  <cp:lastModifiedBy>sa73296</cp:lastModifiedBy>
  <cp:revision>5</cp:revision>
  <dcterms:created xsi:type="dcterms:W3CDTF">2017-06-13T10:08:00Z</dcterms:created>
  <dcterms:modified xsi:type="dcterms:W3CDTF">2018-02-08T08:15:00Z</dcterms:modified>
</cp:coreProperties>
</file>